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E4425">
      <w:pPr>
        <w:widowControl/>
        <w:shd w:val="clear" w:color="auto" w:fill="FFFFFF"/>
        <w:spacing w:line="375" w:lineRule="atLeast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 w14:paraId="12731E58"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临猗县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高素质农民培训机构申报表</w:t>
      </w:r>
    </w:p>
    <w:tbl>
      <w:tblPr>
        <w:tblStyle w:val="2"/>
        <w:tblW w:w="937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2214"/>
        <w:gridCol w:w="2158"/>
        <w:gridCol w:w="2139"/>
      </w:tblGrid>
      <w:tr w14:paraId="2ECF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  <w:jc w:val="center"/>
        </w:trPr>
        <w:tc>
          <w:tcPr>
            <w:tcW w:w="2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4345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2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4F03">
            <w:pPr>
              <w:widowControl/>
              <w:tabs>
                <w:tab w:val="center" w:pos="1078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5B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机构地址</w:t>
            </w:r>
          </w:p>
        </w:tc>
        <w:tc>
          <w:tcPr>
            <w:tcW w:w="2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1E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A68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AFD2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742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DF3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5F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6CF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07F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机构性质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0C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FB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产业类型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9B5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300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DA8CF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产业规模（亩/只）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30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DC9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近三年培训人数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211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FA13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30E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教师情况</w:t>
            </w:r>
          </w:p>
          <w:p w14:paraId="03BDA5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）人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FF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专技人员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AB668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乡土</w:t>
            </w:r>
            <w:r>
              <w:rPr>
                <w:rFonts w:ascii="宋体" w:hAnsi="宋体" w:cs="宋体"/>
                <w:kern w:val="0"/>
                <w:sz w:val="22"/>
              </w:rPr>
              <w:t>专家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D0C62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教学管理人员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 w14:paraId="74696C4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）人</w:t>
            </w:r>
          </w:p>
        </w:tc>
      </w:tr>
      <w:tr w14:paraId="08C21E3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1AA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培训场所情况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2C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培训教室：</w:t>
            </w:r>
          </w:p>
          <w:p w14:paraId="5D3758E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 w14:paraId="727611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D66D2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培训教室数量：</w:t>
            </w:r>
          </w:p>
          <w:p w14:paraId="3E8AFCF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）间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CBE27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培训教室面积：</w:t>
            </w:r>
          </w:p>
          <w:p w14:paraId="43A318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）平方米</w:t>
            </w:r>
          </w:p>
        </w:tc>
      </w:tr>
      <w:tr w14:paraId="40EDD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A48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实训基地情况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CEF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实训基地：</w:t>
            </w:r>
          </w:p>
          <w:p w14:paraId="25E075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 w14:paraId="4CA13E9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25AA5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实训基地数量：</w:t>
            </w:r>
          </w:p>
          <w:p w14:paraId="51058C1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）个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3ECB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实训基地规模：</w:t>
            </w:r>
          </w:p>
          <w:p w14:paraId="1B3A33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）亩/只</w:t>
            </w:r>
          </w:p>
        </w:tc>
      </w:tr>
      <w:tr w14:paraId="7507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25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设施设备情况</w:t>
            </w:r>
          </w:p>
          <w:p w14:paraId="1C481FE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（教学主要设施设备名称、数量等）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19B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课桌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）张</w:t>
            </w:r>
          </w:p>
          <w:p w14:paraId="5BD5B49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椅子：（   ）把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1EB1E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多媒体</w:t>
            </w:r>
            <w:r>
              <w:rPr>
                <w:rFonts w:ascii="宋体" w:hAnsi="宋体" w:cs="宋体"/>
                <w:kern w:val="0"/>
                <w:sz w:val="22"/>
              </w:rPr>
              <w:t>教学设备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 w14:paraId="79066F5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 ）</w:t>
            </w:r>
          </w:p>
          <w:p w14:paraId="42756E1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 ）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644241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电脑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）台</w:t>
            </w:r>
          </w:p>
        </w:tc>
      </w:tr>
      <w:tr w14:paraId="02CD1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E4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机构运营</w:t>
            </w: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324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银行开设公户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 w14:paraId="40FF7E1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）</w:t>
            </w:r>
          </w:p>
          <w:p w14:paraId="4727B9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）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1B7C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上年度经营状况：</w:t>
            </w:r>
          </w:p>
          <w:p w14:paraId="6969600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盈利（   ）</w:t>
            </w:r>
          </w:p>
          <w:p w14:paraId="34C02E3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亏损（   ）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17F8F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资产情况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 w14:paraId="0B75698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盈余（   ）</w:t>
            </w:r>
          </w:p>
          <w:p w14:paraId="78E7587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负债（   ）</w:t>
            </w:r>
          </w:p>
        </w:tc>
      </w:tr>
      <w:tr w14:paraId="36673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6" w:hRule="atLeast"/>
          <w:jc w:val="center"/>
        </w:trPr>
        <w:tc>
          <w:tcPr>
            <w:tcW w:w="2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B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获得荣誉情况</w:t>
            </w:r>
          </w:p>
        </w:tc>
        <w:tc>
          <w:tcPr>
            <w:tcW w:w="65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ED31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 w14:paraId="7610FCB1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 w14:paraId="5001AD66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 w14:paraId="75FE2DB1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 w14:paraId="13372578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 w14:paraId="5EEA6345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 w14:paraId="645C886B"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47AF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D3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申报机构意见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A4C1">
            <w:pPr>
              <w:widowControl/>
              <w:spacing w:line="3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F2A2759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 w14:paraId="4077F94A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 w14:paraId="5352DA86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        </w:t>
            </w:r>
          </w:p>
          <w:p w14:paraId="1E6C02F6"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（盖章）</w:t>
            </w:r>
          </w:p>
          <w:p w14:paraId="3878B58C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 w14:paraId="4E1B63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333C31EB">
            <w:pPr>
              <w:widowControl/>
              <w:spacing w:line="360" w:lineRule="exact"/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  <w:p w14:paraId="44671564"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79C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  <w:jc w:val="center"/>
        </w:trPr>
        <w:tc>
          <w:tcPr>
            <w:tcW w:w="2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04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DDED7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县级农业农村局意见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BDD7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 w14:paraId="1F0F8090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 w14:paraId="1CDF754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</w:t>
            </w:r>
          </w:p>
          <w:p w14:paraId="24BBDF87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 w14:paraId="7E5566DF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 w14:paraId="60987B09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 w14:paraId="67BBF235">
            <w:pPr>
              <w:widowControl/>
              <w:spacing w:line="360" w:lineRule="exac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 w14:paraId="1E806D0D">
      <w:pPr>
        <w:tabs>
          <w:tab w:val="left" w:pos="651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E6AD8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Q3MjgyYzNiODJmZmQyOWEzZmNlOWY2OWRjYjAifQ=="/>
  </w:docVars>
  <w:rsids>
    <w:rsidRoot w:val="712B70BB"/>
    <w:rsid w:val="712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2024-08-14T02:42:00Z</dcterms:created>
  <dc:creator>86150</dc:creator>
  <cp:lastModifiedBy>86150</cp:lastModifiedBy>
  <dcterms:modified xsi:type="dcterms:W3CDTF">2024-08-14T02:42:50Z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94C8433FBC224B029CACA220BB482B89_11</vt:lpwstr>
  </property>
</Properties>
</file>